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94" w:rsidRDefault="00ED2A94" w:rsidP="00ED2A94">
      <w:pPr>
        <w:spacing w:after="0" w:line="240" w:lineRule="auto"/>
        <w:jc w:val="center"/>
        <w:rPr>
          <w:rFonts w:cs="Aharoni"/>
          <w:b/>
          <w:i/>
          <w:sz w:val="36"/>
          <w:szCs w:val="28"/>
        </w:rPr>
      </w:pPr>
      <w:r w:rsidRPr="005A416A">
        <w:rPr>
          <w:rFonts w:cs="Aharoni"/>
          <w:b/>
          <w:i/>
          <w:sz w:val="36"/>
          <w:szCs w:val="28"/>
        </w:rPr>
        <w:t>D. MCCRARY FLOATS</w:t>
      </w:r>
    </w:p>
    <w:p w:rsidR="00ED2A94" w:rsidRPr="00F638C9" w:rsidRDefault="007E61D9" w:rsidP="00ED2A94">
      <w:pPr>
        <w:spacing w:after="0" w:line="240" w:lineRule="auto"/>
        <w:jc w:val="center"/>
        <w:rPr>
          <w:rFonts w:cs="Aharoni"/>
          <w:b/>
          <w:i/>
          <w:sz w:val="28"/>
          <w:szCs w:val="28"/>
        </w:rPr>
      </w:pPr>
      <w:hyperlink r:id="rId5" w:history="1">
        <w:r w:rsidR="00ED2A94" w:rsidRPr="00F638C9">
          <w:rPr>
            <w:rStyle w:val="Hyperlink"/>
            <w:rFonts w:cs="Aharoni"/>
            <w:b/>
            <w:i/>
            <w:sz w:val="28"/>
            <w:szCs w:val="28"/>
          </w:rPr>
          <w:t>dmccraryfloats@gmail.com</w:t>
        </w:r>
      </w:hyperlink>
    </w:p>
    <w:p w:rsidR="00ED2A94" w:rsidRPr="00F638C9" w:rsidRDefault="00ED2A94" w:rsidP="00ED2A94">
      <w:pPr>
        <w:spacing w:after="0" w:line="240" w:lineRule="auto"/>
        <w:jc w:val="center"/>
        <w:rPr>
          <w:rFonts w:cs="Aharoni"/>
          <w:b/>
          <w:i/>
          <w:sz w:val="28"/>
          <w:szCs w:val="28"/>
        </w:rPr>
      </w:pPr>
      <w:r w:rsidRPr="00F638C9">
        <w:rPr>
          <w:rFonts w:cs="Aharoni"/>
          <w:b/>
          <w:i/>
          <w:sz w:val="28"/>
          <w:szCs w:val="28"/>
        </w:rPr>
        <w:t>229-886-2662</w:t>
      </w:r>
    </w:p>
    <w:p w:rsidR="00ED2A94" w:rsidRPr="00F638C9" w:rsidRDefault="00ED2A94" w:rsidP="00ED2A94">
      <w:pPr>
        <w:jc w:val="center"/>
        <w:rPr>
          <w:rFonts w:cs="Aharoni"/>
          <w:b/>
          <w:i/>
          <w:sz w:val="24"/>
          <w:szCs w:val="28"/>
        </w:rPr>
      </w:pPr>
      <w:r w:rsidRPr="00F638C9">
        <w:rPr>
          <w:rFonts w:cs="Aharoni"/>
          <w:b/>
          <w:i/>
          <w:sz w:val="24"/>
          <w:szCs w:val="28"/>
        </w:rPr>
        <w:t>Creative Engineering, Construction, &amp; Craft Design</w:t>
      </w:r>
    </w:p>
    <w:tbl>
      <w:tblPr>
        <w:tblStyle w:val="TableGrid"/>
        <w:tblW w:w="10818" w:type="dxa"/>
        <w:tblLook w:val="04A0" w:firstRow="1" w:lastRow="0" w:firstColumn="1" w:lastColumn="0" w:noHBand="0" w:noVBand="1"/>
      </w:tblPr>
      <w:tblGrid>
        <w:gridCol w:w="1368"/>
        <w:gridCol w:w="360"/>
        <w:gridCol w:w="180"/>
        <w:gridCol w:w="900"/>
        <w:gridCol w:w="450"/>
        <w:gridCol w:w="540"/>
        <w:gridCol w:w="90"/>
        <w:gridCol w:w="810"/>
        <w:gridCol w:w="180"/>
        <w:gridCol w:w="270"/>
        <w:gridCol w:w="270"/>
        <w:gridCol w:w="360"/>
        <w:gridCol w:w="360"/>
        <w:gridCol w:w="360"/>
        <w:gridCol w:w="90"/>
        <w:gridCol w:w="990"/>
        <w:gridCol w:w="360"/>
        <w:gridCol w:w="90"/>
        <w:gridCol w:w="1170"/>
        <w:gridCol w:w="1620"/>
      </w:tblGrid>
      <w:tr w:rsidR="00ED2A94" w:rsidRPr="005A416A" w:rsidTr="00ED2A94">
        <w:trPr>
          <w:trHeight w:val="296"/>
        </w:trPr>
        <w:tc>
          <w:tcPr>
            <w:tcW w:w="10818" w:type="dxa"/>
            <w:gridSpan w:val="20"/>
            <w:shd w:val="clear" w:color="auto" w:fill="D9D9D9" w:themeFill="background1" w:themeFillShade="D9"/>
          </w:tcPr>
          <w:p w:rsidR="00ED2A94" w:rsidRPr="005A416A" w:rsidRDefault="00ED2A94" w:rsidP="00A505AB">
            <w:pPr>
              <w:rPr>
                <w:rFonts w:ascii="Times New Roman" w:hAnsi="Times New Roman" w:cs="Times New Roman"/>
              </w:rPr>
            </w:pPr>
            <w:r>
              <w:rPr>
                <w:rFonts w:ascii="Times New Roman" w:hAnsi="Times New Roman" w:cs="Times New Roman"/>
                <w:b/>
              </w:rPr>
              <w:t>C</w:t>
            </w:r>
            <w:r w:rsidRPr="005A416A">
              <w:rPr>
                <w:rFonts w:ascii="Times New Roman" w:hAnsi="Times New Roman" w:cs="Times New Roman"/>
                <w:b/>
              </w:rPr>
              <w:t>LIENT</w:t>
            </w:r>
            <w:r w:rsidRPr="005A416A">
              <w:rPr>
                <w:rFonts w:ascii="Times New Roman" w:hAnsi="Times New Roman" w:cs="Times New Roman"/>
              </w:rPr>
              <w:t xml:space="preserve"> </w:t>
            </w:r>
            <w:r w:rsidRPr="005A416A">
              <w:rPr>
                <w:rFonts w:ascii="Times New Roman" w:hAnsi="Times New Roman" w:cs="Times New Roman"/>
                <w:b/>
              </w:rPr>
              <w:t>INFORMATION</w:t>
            </w:r>
          </w:p>
        </w:tc>
      </w:tr>
      <w:tr w:rsidR="00ED2A94" w:rsidRPr="005A416A" w:rsidTr="00ED2A94">
        <w:trPr>
          <w:trHeight w:val="296"/>
        </w:trPr>
        <w:tc>
          <w:tcPr>
            <w:tcW w:w="10818" w:type="dxa"/>
            <w:gridSpan w:val="20"/>
          </w:tcPr>
          <w:p w:rsidR="00ED2A94" w:rsidRPr="005A416A" w:rsidRDefault="00ED2A94" w:rsidP="00A505AB">
            <w:pPr>
              <w:rPr>
                <w:rFonts w:ascii="Times New Roman" w:eastAsia="MS Gothic" w:hAnsi="Times New Roman" w:cs="Times New Roman"/>
              </w:rPr>
            </w:pPr>
            <w:r w:rsidRPr="005A416A">
              <w:rPr>
                <w:rFonts w:ascii="Times New Roman" w:hAnsi="Times New Roman" w:cs="Times New Roman"/>
              </w:rPr>
              <w:t xml:space="preserve">Name of Organization: </w:t>
            </w:r>
          </w:p>
        </w:tc>
      </w:tr>
      <w:tr w:rsidR="00ED2A94" w:rsidRPr="005A416A" w:rsidTr="00ED2A94">
        <w:trPr>
          <w:trHeight w:val="341"/>
        </w:trPr>
        <w:tc>
          <w:tcPr>
            <w:tcW w:w="10818" w:type="dxa"/>
            <w:gridSpan w:val="20"/>
          </w:tcPr>
          <w:p w:rsidR="00ED2A94" w:rsidRPr="005A416A" w:rsidRDefault="00ED2A94" w:rsidP="00857382">
            <w:pPr>
              <w:rPr>
                <w:rFonts w:ascii="Times New Roman" w:hAnsi="Times New Roman" w:cs="Times New Roman"/>
              </w:rPr>
            </w:pPr>
            <w:r w:rsidRPr="005A416A">
              <w:rPr>
                <w:rFonts w:ascii="Times New Roman" w:hAnsi="Times New Roman" w:cs="Times New Roman"/>
              </w:rPr>
              <w:t xml:space="preserve">Type of Organization: </w:t>
            </w:r>
            <w:r w:rsidR="00857382">
              <w:rPr>
                <w:rFonts w:ascii="Times New Roman" w:hAnsi="Times New Roman" w:cs="Times New Roman"/>
              </w:rPr>
              <w:fldChar w:fldCharType="begin">
                <w:ffData>
                  <w:name w:val="Check2"/>
                  <w:enabled/>
                  <w:calcOnExit w:val="0"/>
                  <w:checkBox>
                    <w:sizeAuto/>
                    <w:default w:val="0"/>
                  </w:checkBox>
                </w:ffData>
              </w:fldChar>
            </w:r>
            <w:bookmarkStart w:id="0" w:name="Check2"/>
            <w:r w:rsidR="00857382">
              <w:rPr>
                <w:rFonts w:ascii="Times New Roman" w:hAnsi="Times New Roman" w:cs="Times New Roman"/>
              </w:rPr>
              <w:instrText xml:space="preserve"> FORMCHECKBOX </w:instrText>
            </w:r>
            <w:r w:rsidR="00857382">
              <w:rPr>
                <w:rFonts w:ascii="Times New Roman" w:hAnsi="Times New Roman" w:cs="Times New Roman"/>
              </w:rPr>
            </w:r>
            <w:r w:rsidR="00857382">
              <w:rPr>
                <w:rFonts w:ascii="Times New Roman" w:hAnsi="Times New Roman" w:cs="Times New Roman"/>
              </w:rPr>
              <w:fldChar w:fldCharType="end"/>
            </w:r>
            <w:bookmarkEnd w:id="0"/>
            <w:r w:rsidRPr="005A416A">
              <w:rPr>
                <w:rFonts w:ascii="Times New Roman" w:hAnsi="Times New Roman" w:cs="Times New Roman"/>
              </w:rPr>
              <w:t xml:space="preserve"> School  </w:t>
            </w:r>
            <w:r w:rsidR="00857382">
              <w:rPr>
                <w:rFonts w:ascii="Times New Roman" w:hAnsi="Times New Roman" w:cs="Times New Roman"/>
              </w:rPr>
              <w:fldChar w:fldCharType="begin">
                <w:ffData>
                  <w:name w:val="Check1"/>
                  <w:enabled/>
                  <w:calcOnExit w:val="0"/>
                  <w:checkBox>
                    <w:sizeAuto/>
                    <w:default w:val="0"/>
                  </w:checkBox>
                </w:ffData>
              </w:fldChar>
            </w:r>
            <w:bookmarkStart w:id="1" w:name="Check1"/>
            <w:r w:rsidR="00857382">
              <w:rPr>
                <w:rFonts w:ascii="Times New Roman" w:hAnsi="Times New Roman" w:cs="Times New Roman"/>
              </w:rPr>
              <w:instrText xml:space="preserve"> FORMCHECKBOX </w:instrText>
            </w:r>
            <w:r w:rsidR="00857382">
              <w:rPr>
                <w:rFonts w:ascii="Times New Roman" w:hAnsi="Times New Roman" w:cs="Times New Roman"/>
              </w:rPr>
            </w:r>
            <w:r w:rsidR="00857382">
              <w:rPr>
                <w:rFonts w:ascii="Times New Roman" w:hAnsi="Times New Roman" w:cs="Times New Roman"/>
              </w:rPr>
              <w:fldChar w:fldCharType="end"/>
            </w:r>
            <w:bookmarkEnd w:id="1"/>
            <w:r w:rsidRPr="005A416A">
              <w:rPr>
                <w:rFonts w:ascii="Times New Roman" w:hAnsi="Times New Roman" w:cs="Times New Roman"/>
              </w:rPr>
              <w:t xml:space="preserve">Church  </w:t>
            </w:r>
            <w:r w:rsidR="00857382">
              <w:rPr>
                <w:rFonts w:ascii="Times New Roman" w:hAnsi="Times New Roman" w:cs="Times New Roman"/>
              </w:rPr>
              <w:fldChar w:fldCharType="begin">
                <w:ffData>
                  <w:name w:val="Check3"/>
                  <w:enabled/>
                  <w:calcOnExit w:val="0"/>
                  <w:checkBox>
                    <w:sizeAuto/>
                    <w:default w:val="0"/>
                  </w:checkBox>
                </w:ffData>
              </w:fldChar>
            </w:r>
            <w:bookmarkStart w:id="2" w:name="Check3"/>
            <w:r w:rsidR="00857382">
              <w:rPr>
                <w:rFonts w:ascii="Times New Roman" w:hAnsi="Times New Roman" w:cs="Times New Roman"/>
              </w:rPr>
              <w:instrText xml:space="preserve"> FORMCHECKBOX </w:instrText>
            </w:r>
            <w:r w:rsidR="00857382">
              <w:rPr>
                <w:rFonts w:ascii="Times New Roman" w:hAnsi="Times New Roman" w:cs="Times New Roman"/>
              </w:rPr>
            </w:r>
            <w:r w:rsidR="00857382">
              <w:rPr>
                <w:rFonts w:ascii="Times New Roman" w:hAnsi="Times New Roman" w:cs="Times New Roman"/>
              </w:rPr>
              <w:fldChar w:fldCharType="end"/>
            </w:r>
            <w:bookmarkEnd w:id="2"/>
            <w:r w:rsidRPr="005A416A">
              <w:rPr>
                <w:rFonts w:ascii="Times New Roman" w:hAnsi="Times New Roman" w:cs="Times New Roman"/>
              </w:rPr>
              <w:t xml:space="preserve"> Business  </w:t>
            </w:r>
            <w:r w:rsidR="00857382">
              <w:rPr>
                <w:rFonts w:ascii="Times New Roman" w:hAnsi="Times New Roman" w:cs="Times New Roman"/>
              </w:rPr>
              <w:fldChar w:fldCharType="begin">
                <w:ffData>
                  <w:name w:val="Check4"/>
                  <w:enabled/>
                  <w:calcOnExit w:val="0"/>
                  <w:checkBox>
                    <w:sizeAuto/>
                    <w:default w:val="0"/>
                  </w:checkBox>
                </w:ffData>
              </w:fldChar>
            </w:r>
            <w:bookmarkStart w:id="3" w:name="Check4"/>
            <w:r w:rsidR="00857382">
              <w:rPr>
                <w:rFonts w:ascii="Times New Roman" w:hAnsi="Times New Roman" w:cs="Times New Roman"/>
              </w:rPr>
              <w:instrText xml:space="preserve"> FORMCHECKBOX </w:instrText>
            </w:r>
            <w:r w:rsidR="00857382">
              <w:rPr>
                <w:rFonts w:ascii="Times New Roman" w:hAnsi="Times New Roman" w:cs="Times New Roman"/>
              </w:rPr>
            </w:r>
            <w:r w:rsidR="00857382">
              <w:rPr>
                <w:rFonts w:ascii="Times New Roman" w:hAnsi="Times New Roman" w:cs="Times New Roman"/>
              </w:rPr>
              <w:fldChar w:fldCharType="end"/>
            </w:r>
            <w:bookmarkEnd w:id="3"/>
            <w:r w:rsidRPr="005A416A">
              <w:rPr>
                <w:rFonts w:ascii="Times New Roman" w:hAnsi="Times New Roman" w:cs="Times New Roman"/>
              </w:rPr>
              <w:t xml:space="preserve">Non-Profit    </w:t>
            </w:r>
            <w:r w:rsidR="00857382">
              <w:rPr>
                <w:rFonts w:ascii="Times New Roman" w:hAnsi="Times New Roman" w:cs="Times New Roman"/>
              </w:rPr>
              <w:fldChar w:fldCharType="begin">
                <w:ffData>
                  <w:name w:val="Check5"/>
                  <w:enabled/>
                  <w:calcOnExit w:val="0"/>
                  <w:checkBox>
                    <w:sizeAuto/>
                    <w:default w:val="0"/>
                  </w:checkBox>
                </w:ffData>
              </w:fldChar>
            </w:r>
            <w:bookmarkStart w:id="4" w:name="Check5"/>
            <w:r w:rsidR="00857382">
              <w:rPr>
                <w:rFonts w:ascii="Times New Roman" w:hAnsi="Times New Roman" w:cs="Times New Roman"/>
              </w:rPr>
              <w:instrText xml:space="preserve"> FORMCHECKBOX </w:instrText>
            </w:r>
            <w:r w:rsidR="00857382">
              <w:rPr>
                <w:rFonts w:ascii="Times New Roman" w:hAnsi="Times New Roman" w:cs="Times New Roman"/>
              </w:rPr>
            </w:r>
            <w:r w:rsidR="00857382">
              <w:rPr>
                <w:rFonts w:ascii="Times New Roman" w:hAnsi="Times New Roman" w:cs="Times New Roman"/>
              </w:rPr>
              <w:fldChar w:fldCharType="end"/>
            </w:r>
            <w:bookmarkEnd w:id="4"/>
            <w:r w:rsidRPr="005A416A">
              <w:rPr>
                <w:rFonts w:ascii="Times New Roman" w:hAnsi="Times New Roman" w:cs="Times New Roman"/>
              </w:rPr>
              <w:t xml:space="preserve">Other: </w:t>
            </w:r>
          </w:p>
        </w:tc>
      </w:tr>
      <w:tr w:rsidR="00ED2A94" w:rsidRPr="005A416A" w:rsidTr="00ED2A94">
        <w:trPr>
          <w:trHeight w:val="251"/>
        </w:trPr>
        <w:tc>
          <w:tcPr>
            <w:tcW w:w="5418" w:type="dxa"/>
            <w:gridSpan w:val="11"/>
          </w:tcPr>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Mailing Address: </w:t>
            </w:r>
            <w:r>
              <w:rPr>
                <w:rFonts w:ascii="Times New Roman" w:hAnsi="Times New Roman" w:cs="Times New Roman"/>
              </w:rPr>
              <w:t xml:space="preserve">                                                                     </w:t>
            </w:r>
          </w:p>
        </w:tc>
        <w:tc>
          <w:tcPr>
            <w:tcW w:w="2520" w:type="dxa"/>
            <w:gridSpan w:val="6"/>
          </w:tcPr>
          <w:p w:rsidR="00ED2A94" w:rsidRPr="005A416A" w:rsidRDefault="00ED2A94" w:rsidP="00A505AB">
            <w:pPr>
              <w:rPr>
                <w:rFonts w:ascii="Times New Roman" w:hAnsi="Times New Roman" w:cs="Times New Roman"/>
              </w:rPr>
            </w:pPr>
            <w:r>
              <w:rPr>
                <w:rFonts w:ascii="Times New Roman" w:hAnsi="Times New Roman" w:cs="Times New Roman"/>
              </w:rPr>
              <w:t xml:space="preserve">City: </w:t>
            </w:r>
            <w:r>
              <w:rPr>
                <w:rFonts w:ascii="Times New Roman" w:hAnsi="Times New Roman" w:cs="Times New Roman"/>
              </w:rPr>
              <w:tab/>
              <w:t xml:space="preserve">                       </w:t>
            </w:r>
          </w:p>
        </w:tc>
        <w:tc>
          <w:tcPr>
            <w:tcW w:w="1260" w:type="dxa"/>
            <w:gridSpan w:val="2"/>
          </w:tcPr>
          <w:p w:rsidR="00ED2A94" w:rsidRPr="005A416A" w:rsidRDefault="00ED2A94" w:rsidP="00A505AB">
            <w:pPr>
              <w:rPr>
                <w:rFonts w:ascii="Times New Roman" w:hAnsi="Times New Roman" w:cs="Times New Roman"/>
              </w:rPr>
            </w:pPr>
            <w:r>
              <w:rPr>
                <w:rFonts w:ascii="Times New Roman" w:hAnsi="Times New Roman" w:cs="Times New Roman"/>
              </w:rPr>
              <w:t>State:</w:t>
            </w:r>
          </w:p>
        </w:tc>
        <w:tc>
          <w:tcPr>
            <w:tcW w:w="1620" w:type="dxa"/>
          </w:tcPr>
          <w:p w:rsidR="00ED2A94" w:rsidRPr="005A416A" w:rsidRDefault="00ED2A94" w:rsidP="00A505AB">
            <w:pPr>
              <w:rPr>
                <w:rFonts w:ascii="Times New Roman" w:hAnsi="Times New Roman" w:cs="Times New Roman"/>
              </w:rPr>
            </w:pPr>
            <w:r>
              <w:rPr>
                <w:rFonts w:ascii="Times New Roman" w:hAnsi="Times New Roman" w:cs="Times New Roman"/>
              </w:rPr>
              <w:t xml:space="preserve"> </w:t>
            </w:r>
            <w:r w:rsidRPr="005A416A">
              <w:rPr>
                <w:rFonts w:ascii="Times New Roman" w:hAnsi="Times New Roman" w:cs="Times New Roman"/>
              </w:rPr>
              <w:t>Zip:</w:t>
            </w:r>
            <w:r>
              <w:rPr>
                <w:rFonts w:ascii="Times New Roman" w:hAnsi="Times New Roman" w:cs="Times New Roman"/>
              </w:rPr>
              <w:t xml:space="preserve">  </w:t>
            </w:r>
          </w:p>
        </w:tc>
      </w:tr>
      <w:tr w:rsidR="00ED2A94" w:rsidRPr="005A416A" w:rsidTr="00ED2A94">
        <w:trPr>
          <w:trHeight w:val="260"/>
        </w:trPr>
        <w:tc>
          <w:tcPr>
            <w:tcW w:w="10818" w:type="dxa"/>
            <w:gridSpan w:val="20"/>
          </w:tcPr>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Primary Contact Person: </w:t>
            </w:r>
          </w:p>
        </w:tc>
      </w:tr>
      <w:tr w:rsidR="00ED2A94" w:rsidRPr="005A416A" w:rsidTr="00ED2A94">
        <w:trPr>
          <w:trHeight w:val="260"/>
        </w:trPr>
        <w:tc>
          <w:tcPr>
            <w:tcW w:w="2808" w:type="dxa"/>
            <w:gridSpan w:val="4"/>
          </w:tcPr>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Phone: </w:t>
            </w:r>
            <w:r w:rsidRPr="005A416A">
              <w:rPr>
                <w:rFonts w:ascii="Times New Roman" w:hAnsi="Times New Roman" w:cs="Times New Roman"/>
              </w:rPr>
              <w:tab/>
            </w:r>
            <w:r w:rsidRPr="005A416A">
              <w:rPr>
                <w:rFonts w:ascii="Times New Roman" w:hAnsi="Times New Roman" w:cs="Times New Roman"/>
              </w:rPr>
              <w:tab/>
            </w:r>
          </w:p>
        </w:tc>
        <w:tc>
          <w:tcPr>
            <w:tcW w:w="3330" w:type="dxa"/>
            <w:gridSpan w:val="9"/>
          </w:tcPr>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Alternate Phone: </w:t>
            </w:r>
          </w:p>
        </w:tc>
        <w:tc>
          <w:tcPr>
            <w:tcW w:w="4680" w:type="dxa"/>
            <w:gridSpan w:val="7"/>
          </w:tcPr>
          <w:p w:rsidR="00ED2A94" w:rsidRPr="005A416A" w:rsidRDefault="00ED2A94" w:rsidP="00A505AB">
            <w:pPr>
              <w:rPr>
                <w:rFonts w:ascii="Times New Roman" w:hAnsi="Times New Roman" w:cs="Times New Roman"/>
              </w:rPr>
            </w:pPr>
            <w:r w:rsidRPr="005A416A">
              <w:rPr>
                <w:rFonts w:ascii="Times New Roman" w:hAnsi="Times New Roman" w:cs="Times New Roman"/>
              </w:rPr>
              <w:t>Email:</w:t>
            </w:r>
          </w:p>
        </w:tc>
      </w:tr>
      <w:tr w:rsidR="00ED2A94" w:rsidRPr="005A416A" w:rsidTr="00ED2A94">
        <w:tc>
          <w:tcPr>
            <w:tcW w:w="10818" w:type="dxa"/>
            <w:gridSpan w:val="20"/>
            <w:shd w:val="clear" w:color="auto" w:fill="D9D9D9" w:themeFill="background1" w:themeFillShade="D9"/>
          </w:tcPr>
          <w:p w:rsidR="00ED2A94" w:rsidRDefault="00ED2A94" w:rsidP="00A505AB">
            <w:pPr>
              <w:rPr>
                <w:rFonts w:ascii="Times New Roman" w:hAnsi="Times New Roman" w:cs="Times New Roman"/>
              </w:rPr>
            </w:pPr>
            <w:r w:rsidRPr="005A416A">
              <w:rPr>
                <w:rFonts w:ascii="Times New Roman" w:hAnsi="Times New Roman" w:cs="Times New Roman"/>
                <w:b/>
              </w:rPr>
              <w:t>EVENT INFORMATION</w:t>
            </w:r>
          </w:p>
        </w:tc>
      </w:tr>
      <w:tr w:rsidR="00ED2A94" w:rsidRPr="005A416A" w:rsidTr="00D35A1E">
        <w:trPr>
          <w:trHeight w:val="350"/>
        </w:trPr>
        <w:tc>
          <w:tcPr>
            <w:tcW w:w="3888" w:type="dxa"/>
            <w:gridSpan w:val="7"/>
          </w:tcPr>
          <w:p w:rsidR="00ED2A94" w:rsidRPr="005A416A" w:rsidRDefault="00ED2A94" w:rsidP="00857382">
            <w:pPr>
              <w:rPr>
                <w:rFonts w:ascii="Times New Roman" w:hAnsi="Times New Roman" w:cs="Times New Roman"/>
              </w:rPr>
            </w:pPr>
            <w:r w:rsidRPr="005A416A">
              <w:rPr>
                <w:rFonts w:ascii="Times New Roman" w:hAnsi="Times New Roman" w:cs="Times New Roman"/>
              </w:rPr>
              <w:t>Event Day</w:t>
            </w:r>
            <w:r>
              <w:rPr>
                <w:rFonts w:ascii="Times New Roman" w:hAnsi="Times New Roman" w:cs="Times New Roman"/>
              </w:rPr>
              <w:t xml:space="preserve">:  </w:t>
            </w:r>
            <w:sdt>
              <w:sdtPr>
                <w:rPr>
                  <w:rFonts w:ascii="Times New Roman" w:hAnsi="Times New Roman" w:cs="Times New Roman"/>
                </w:rPr>
                <w:alias w:val="Chooes a day"/>
                <w:tag w:val="Chooes a day"/>
                <w:id w:val="-2144645459"/>
                <w:placeholder>
                  <w:docPart w:val="DefaultPlaceholder_1082065159"/>
                </w:placeholder>
                <w:showingPlcHdr/>
                <w:comboBox>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comboBox>
              </w:sdtPr>
              <w:sdtContent>
                <w:r w:rsidR="00857382" w:rsidRPr="0018794B">
                  <w:rPr>
                    <w:rStyle w:val="PlaceholderText"/>
                  </w:rPr>
                  <w:t>Choose an item.</w:t>
                </w:r>
              </w:sdtContent>
            </w:sdt>
            <w:r w:rsidRPr="005A416A">
              <w:rPr>
                <w:rFonts w:ascii="Times New Roman" w:hAnsi="Times New Roman" w:cs="Times New Roman"/>
              </w:rPr>
              <w:tab/>
            </w:r>
          </w:p>
        </w:tc>
        <w:tc>
          <w:tcPr>
            <w:tcW w:w="3690" w:type="dxa"/>
            <w:gridSpan w:val="9"/>
          </w:tcPr>
          <w:p w:rsidR="00ED2A94" w:rsidRPr="005A416A" w:rsidRDefault="00ED2A94" w:rsidP="00A505AB">
            <w:pPr>
              <w:rPr>
                <w:rFonts w:ascii="Times New Roman" w:hAnsi="Times New Roman" w:cs="Times New Roman"/>
              </w:rPr>
            </w:pPr>
            <w:r w:rsidRPr="005A416A">
              <w:rPr>
                <w:rFonts w:ascii="Times New Roman" w:hAnsi="Times New Roman" w:cs="Times New Roman"/>
              </w:rPr>
              <w:t>Date</w:t>
            </w:r>
            <w:r>
              <w:rPr>
                <w:rFonts w:ascii="Times New Roman" w:hAnsi="Times New Roman" w:cs="Times New Roman"/>
              </w:rPr>
              <w:t>:</w:t>
            </w:r>
          </w:p>
        </w:tc>
        <w:tc>
          <w:tcPr>
            <w:tcW w:w="3240" w:type="dxa"/>
            <w:gridSpan w:val="4"/>
          </w:tcPr>
          <w:p w:rsidR="00ED2A94" w:rsidRPr="005A416A" w:rsidRDefault="00ED2A94" w:rsidP="00A505AB">
            <w:pPr>
              <w:rPr>
                <w:rFonts w:ascii="Times New Roman" w:hAnsi="Times New Roman" w:cs="Times New Roman"/>
              </w:rPr>
            </w:pPr>
            <w:r>
              <w:rPr>
                <w:rFonts w:ascii="Times New Roman" w:hAnsi="Times New Roman" w:cs="Times New Roman"/>
              </w:rPr>
              <w:t>Time:</w:t>
            </w:r>
          </w:p>
        </w:tc>
      </w:tr>
      <w:tr w:rsidR="00ED2A94" w:rsidRPr="005A416A" w:rsidTr="00ED2A94">
        <w:tc>
          <w:tcPr>
            <w:tcW w:w="10818" w:type="dxa"/>
            <w:gridSpan w:val="20"/>
          </w:tcPr>
          <w:p w:rsidR="00ED2A94" w:rsidRPr="005A416A" w:rsidRDefault="00ED2A94" w:rsidP="00A505AB">
            <w:pPr>
              <w:rPr>
                <w:rFonts w:ascii="Times New Roman" w:hAnsi="Times New Roman" w:cs="Times New Roman"/>
              </w:rPr>
            </w:pPr>
            <w:r w:rsidRPr="005A416A">
              <w:rPr>
                <w:rFonts w:ascii="Times New Roman" w:hAnsi="Times New Roman" w:cs="Times New Roman"/>
              </w:rPr>
              <w:t>Type of Event</w:t>
            </w:r>
            <w:r>
              <w:rPr>
                <w:rFonts w:ascii="Times New Roman" w:hAnsi="Times New Roman" w:cs="Times New Roman"/>
              </w:rPr>
              <w:t xml:space="preserve">: </w:t>
            </w:r>
          </w:p>
        </w:tc>
      </w:tr>
      <w:tr w:rsidR="00ED2A94" w:rsidRPr="005A416A" w:rsidTr="00ED2A94">
        <w:tc>
          <w:tcPr>
            <w:tcW w:w="10818" w:type="dxa"/>
            <w:gridSpan w:val="20"/>
          </w:tcPr>
          <w:p w:rsidR="00ED2A94" w:rsidRDefault="00ED2A94" w:rsidP="00A505AB">
            <w:pPr>
              <w:rPr>
                <w:rFonts w:ascii="Times New Roman" w:hAnsi="Times New Roman" w:cs="Times New Roman"/>
              </w:rPr>
            </w:pPr>
            <w:r w:rsidRPr="005A416A">
              <w:rPr>
                <w:rFonts w:ascii="Times New Roman" w:hAnsi="Times New Roman" w:cs="Times New Roman"/>
              </w:rPr>
              <w:t>Drop Location Address/Brief Directions:</w:t>
            </w:r>
          </w:p>
          <w:p w:rsidR="00ED2A94" w:rsidRDefault="00ED2A94" w:rsidP="00A505AB">
            <w:pPr>
              <w:rPr>
                <w:rFonts w:ascii="Times New Roman" w:hAnsi="Times New Roman" w:cs="Times New Roman"/>
              </w:rPr>
            </w:pPr>
          </w:p>
          <w:p w:rsidR="00ED2A94" w:rsidRDefault="00ED2A94" w:rsidP="00A505AB">
            <w:pPr>
              <w:rPr>
                <w:rFonts w:ascii="Times New Roman" w:hAnsi="Times New Roman" w:cs="Times New Roman"/>
              </w:rPr>
            </w:pPr>
          </w:p>
          <w:p w:rsidR="00ED2A94" w:rsidRDefault="00ED2A94" w:rsidP="00A505AB">
            <w:pPr>
              <w:rPr>
                <w:rFonts w:ascii="Times New Roman" w:hAnsi="Times New Roman" w:cs="Times New Roman"/>
              </w:rPr>
            </w:pPr>
          </w:p>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 </w:t>
            </w:r>
          </w:p>
        </w:tc>
      </w:tr>
      <w:tr w:rsidR="00ED2A94" w:rsidRPr="005A416A" w:rsidTr="00ED2A94">
        <w:tc>
          <w:tcPr>
            <w:tcW w:w="10818" w:type="dxa"/>
            <w:gridSpan w:val="20"/>
          </w:tcPr>
          <w:p w:rsidR="00ED2A94" w:rsidRDefault="00ED2A94" w:rsidP="00A505AB">
            <w:pPr>
              <w:rPr>
                <w:rFonts w:ascii="Times New Roman" w:hAnsi="Times New Roman" w:cs="Times New Roman"/>
              </w:rPr>
            </w:pPr>
            <w:r w:rsidRPr="005A416A">
              <w:rPr>
                <w:rFonts w:ascii="Times New Roman" w:hAnsi="Times New Roman" w:cs="Times New Roman"/>
              </w:rPr>
              <w:t>Pickup Location Address/Brief Directions (if different from above)</w:t>
            </w:r>
          </w:p>
          <w:p w:rsidR="00ED2A94" w:rsidRDefault="00ED2A94" w:rsidP="00A505AB">
            <w:pPr>
              <w:tabs>
                <w:tab w:val="left" w:pos="3093"/>
              </w:tabs>
              <w:rPr>
                <w:rFonts w:ascii="Times New Roman" w:hAnsi="Times New Roman" w:cs="Times New Roman"/>
              </w:rPr>
            </w:pPr>
            <w:r>
              <w:rPr>
                <w:rFonts w:ascii="Times New Roman" w:hAnsi="Times New Roman" w:cs="Times New Roman"/>
              </w:rPr>
              <w:tab/>
            </w:r>
          </w:p>
          <w:p w:rsidR="00ED2A94" w:rsidRDefault="00ED2A94" w:rsidP="00A505AB">
            <w:pPr>
              <w:rPr>
                <w:rFonts w:ascii="Times New Roman" w:hAnsi="Times New Roman" w:cs="Times New Roman"/>
              </w:rPr>
            </w:pPr>
          </w:p>
          <w:p w:rsidR="00ED2A94" w:rsidRPr="005A416A" w:rsidRDefault="00ED2A94" w:rsidP="00A505AB">
            <w:pPr>
              <w:rPr>
                <w:rFonts w:ascii="Times New Roman" w:hAnsi="Times New Roman" w:cs="Times New Roman"/>
              </w:rPr>
            </w:pPr>
          </w:p>
          <w:p w:rsidR="00ED2A94" w:rsidRPr="005A416A" w:rsidRDefault="00ED2A94" w:rsidP="00A505AB">
            <w:pPr>
              <w:rPr>
                <w:rFonts w:ascii="Times New Roman" w:hAnsi="Times New Roman" w:cs="Times New Roman"/>
              </w:rPr>
            </w:pPr>
          </w:p>
        </w:tc>
      </w:tr>
      <w:tr w:rsidR="00ED2A94" w:rsidRPr="005A416A" w:rsidTr="00ED2A94">
        <w:trPr>
          <w:trHeight w:val="278"/>
        </w:trPr>
        <w:tc>
          <w:tcPr>
            <w:tcW w:w="10818" w:type="dxa"/>
            <w:gridSpan w:val="20"/>
            <w:shd w:val="clear" w:color="auto" w:fill="D9D9D9" w:themeFill="background1" w:themeFillShade="D9"/>
          </w:tcPr>
          <w:p w:rsidR="00ED2A94" w:rsidRPr="005A416A" w:rsidRDefault="00ED2A94" w:rsidP="00A505AB">
            <w:pPr>
              <w:rPr>
                <w:rFonts w:ascii="Times New Roman" w:hAnsi="Times New Roman" w:cs="Times New Roman"/>
                <w:b/>
              </w:rPr>
            </w:pPr>
            <w:r w:rsidRPr="005A416A">
              <w:rPr>
                <w:rFonts w:ascii="Times New Roman" w:hAnsi="Times New Roman" w:cs="Times New Roman"/>
                <w:b/>
              </w:rPr>
              <w:t>CRAFT INFORMATION</w:t>
            </w:r>
          </w:p>
        </w:tc>
      </w:tr>
      <w:tr w:rsidR="00ED2A94" w:rsidRPr="005A416A" w:rsidTr="00ED2A94">
        <w:trPr>
          <w:trHeight w:val="1052"/>
        </w:trPr>
        <w:tc>
          <w:tcPr>
            <w:tcW w:w="10818" w:type="dxa"/>
            <w:gridSpan w:val="20"/>
          </w:tcPr>
          <w:p w:rsidR="00ED2A94" w:rsidRPr="005A416A" w:rsidRDefault="00ED2A94" w:rsidP="00A505AB">
            <w:pPr>
              <w:rPr>
                <w:rFonts w:ascii="Times New Roman" w:hAnsi="Times New Roman" w:cs="Times New Roman"/>
                <w:b/>
              </w:rPr>
            </w:pPr>
            <w:r w:rsidRPr="005A416A">
              <w:rPr>
                <w:rFonts w:ascii="Times New Roman" w:hAnsi="Times New Roman" w:cs="Times New Roman"/>
                <w:b/>
              </w:rPr>
              <w:t>Floral Sheeting (Basic Design)</w:t>
            </w:r>
          </w:p>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Floral Sheeting is used to decorate your award winning float. It is used to cover the top and sides of a float, select props and backgrounds. Price includes basic float design only. Colors not shown or multi-color requests are considered custom design and may be at an additional price. </w:t>
            </w:r>
            <w:r w:rsidRPr="003B79F9">
              <w:rPr>
                <w:rFonts w:ascii="Times New Roman" w:hAnsi="Times New Roman" w:cs="Times New Roman"/>
                <w:i/>
              </w:rPr>
              <w:t>Please indicate color selection below</w:t>
            </w:r>
            <w:r w:rsidRPr="005A416A">
              <w:rPr>
                <w:rFonts w:ascii="Times New Roman" w:hAnsi="Times New Roman" w:cs="Times New Roman"/>
              </w:rPr>
              <w:t>.</w:t>
            </w:r>
          </w:p>
        </w:tc>
      </w:tr>
      <w:bookmarkStart w:id="5" w:name="_GoBack"/>
      <w:bookmarkEnd w:id="5"/>
      <w:tr w:rsidR="00ED2A94" w:rsidRPr="005A416A" w:rsidTr="00ED2A94">
        <w:trPr>
          <w:trHeight w:val="368"/>
        </w:trPr>
        <w:tc>
          <w:tcPr>
            <w:tcW w:w="1908" w:type="dxa"/>
            <w:gridSpan w:val="3"/>
          </w:tcPr>
          <w:p w:rsidR="00ED2A94" w:rsidRPr="005A416A" w:rsidRDefault="00857382" w:rsidP="00A505AB">
            <w:pPr>
              <w:rPr>
                <w:rFonts w:ascii="Times New Roman" w:hAnsi="Times New Roman" w:cs="Times New Roman"/>
              </w:rPr>
            </w:pPr>
            <w:r>
              <w:rPr>
                <w:rFonts w:ascii="MS Mincho" w:eastAsia="MS Mincho" w:hAnsi="MS Mincho" w:cs="MS Mincho"/>
              </w:rPr>
              <w:fldChar w:fldCharType="begin">
                <w:ffData>
                  <w:name w:val="Check6"/>
                  <w:enabled/>
                  <w:calcOnExit w:val="0"/>
                  <w:checkBox>
                    <w:sizeAuto/>
                    <w:default w:val="0"/>
                  </w:checkBox>
                </w:ffData>
              </w:fldChar>
            </w:r>
            <w:bookmarkStart w:id="6" w:name="Check6"/>
            <w:r>
              <w:rPr>
                <w:rFonts w:ascii="MS Mincho" w:eastAsia="MS Mincho" w:hAnsi="MS Mincho" w:cs="MS Mincho"/>
              </w:rPr>
              <w:instrText xml:space="preserve"> </w:instrText>
            </w:r>
            <w:r>
              <w:rPr>
                <w:rFonts w:ascii="MS Mincho" w:eastAsia="MS Mincho" w:hAnsi="MS Mincho" w:cs="MS Mincho" w:hint="eastAsia"/>
              </w:rPr>
              <w:instrText>FORMCHECKBOX</w:instrText>
            </w:r>
            <w:r>
              <w:rPr>
                <w:rFonts w:ascii="MS Mincho" w:eastAsia="MS Mincho" w:hAnsi="MS Mincho" w:cs="MS Mincho"/>
              </w:rPr>
              <w:instrText xml:space="preserve"> </w:instrText>
            </w:r>
            <w:r>
              <w:rPr>
                <w:rFonts w:ascii="MS Mincho" w:eastAsia="MS Mincho" w:hAnsi="MS Mincho" w:cs="MS Mincho" w:hint="eastAsia"/>
              </w:rPr>
            </w:r>
            <w:r>
              <w:rPr>
                <w:rFonts w:ascii="MS Mincho" w:eastAsia="MS Mincho" w:hAnsi="MS Mincho" w:cs="MS Mincho"/>
              </w:rPr>
              <w:fldChar w:fldCharType="end"/>
            </w:r>
            <w:bookmarkEnd w:id="6"/>
            <w:r w:rsidR="00ED2A94" w:rsidRPr="005A416A">
              <w:rPr>
                <w:rFonts w:ascii="Times New Roman" w:hAnsi="Times New Roman" w:cs="Times New Roman"/>
              </w:rPr>
              <w:t xml:space="preserve">White   </w:t>
            </w:r>
          </w:p>
        </w:tc>
        <w:tc>
          <w:tcPr>
            <w:tcW w:w="189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bookmarkStart w:id="7" w:name="Check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7"/>
            <w:r w:rsidR="00ED2A94" w:rsidRPr="005A416A">
              <w:rPr>
                <w:rFonts w:ascii="Times New Roman" w:hAnsi="Times New Roman" w:cs="Times New Roman"/>
              </w:rPr>
              <w:t xml:space="preserve">Blue   </w:t>
            </w:r>
          </w:p>
        </w:tc>
        <w:tc>
          <w:tcPr>
            <w:tcW w:w="1980" w:type="dxa"/>
            <w:gridSpan w:val="6"/>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8"/>
                  <w:enabled/>
                  <w:calcOnExit w:val="0"/>
                  <w:checkBox>
                    <w:sizeAuto/>
                    <w:default w:val="0"/>
                  </w:checkBox>
                </w:ffData>
              </w:fldChar>
            </w:r>
            <w:bookmarkStart w:id="8" w:name="Check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8"/>
            <w:r w:rsidR="00ED2A94" w:rsidRPr="005A416A">
              <w:rPr>
                <w:rFonts w:ascii="Times New Roman" w:hAnsi="Times New Roman" w:cs="Times New Roman"/>
              </w:rPr>
              <w:t xml:space="preserve">Green </w:t>
            </w:r>
          </w:p>
        </w:tc>
        <w:tc>
          <w:tcPr>
            <w:tcW w:w="5040" w:type="dxa"/>
            <w:gridSpan w:val="8"/>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9"/>
                  <w:enabled/>
                  <w:calcOnExit w:val="0"/>
                  <w:checkBox>
                    <w:sizeAuto/>
                    <w:default w:val="0"/>
                  </w:checkBox>
                </w:ffData>
              </w:fldChar>
            </w:r>
            <w:bookmarkStart w:id="9" w:name="Check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9"/>
            <w:r w:rsidR="00ED2A94" w:rsidRPr="005A416A">
              <w:rPr>
                <w:rFonts w:ascii="Times New Roman" w:hAnsi="Times New Roman" w:cs="Times New Roman"/>
              </w:rPr>
              <w:t xml:space="preserve">Custom Color: </w:t>
            </w:r>
          </w:p>
        </w:tc>
      </w:tr>
      <w:tr w:rsidR="00ED2A94" w:rsidRPr="005A416A" w:rsidTr="00ED2A94">
        <w:trPr>
          <w:trHeight w:val="1223"/>
        </w:trPr>
        <w:tc>
          <w:tcPr>
            <w:tcW w:w="10818" w:type="dxa"/>
            <w:gridSpan w:val="20"/>
          </w:tcPr>
          <w:p w:rsidR="00ED2A94" w:rsidRPr="005A416A" w:rsidRDefault="00ED2A94" w:rsidP="00A505AB">
            <w:pPr>
              <w:rPr>
                <w:rFonts w:ascii="Times New Roman" w:hAnsi="Times New Roman" w:cs="Times New Roman"/>
                <w:b/>
              </w:rPr>
            </w:pPr>
            <w:r w:rsidRPr="005A416A">
              <w:rPr>
                <w:rFonts w:ascii="Times New Roman" w:hAnsi="Times New Roman" w:cs="Times New Roman"/>
                <w:b/>
              </w:rPr>
              <w:t>Fringe (Basic Design)</w:t>
            </w:r>
          </w:p>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Parade Float Fringe is used around the bottom edges of the float or as a decorative backdrop.  Fringe sometimes is referred to as “skirting”, created that the effect that the float is actually “floating along”. Price includes basic float design only. Colors not show or multi-color requests are considered custom design and may be at an additional price. </w:t>
            </w:r>
            <w:r w:rsidRPr="003B79F9">
              <w:rPr>
                <w:rFonts w:ascii="Times New Roman" w:hAnsi="Times New Roman" w:cs="Times New Roman"/>
                <w:i/>
              </w:rPr>
              <w:t>Please indicate color selection below:</w:t>
            </w:r>
          </w:p>
        </w:tc>
      </w:tr>
      <w:tr w:rsidR="00857382" w:rsidRPr="005A416A" w:rsidTr="00ED2A94">
        <w:trPr>
          <w:trHeight w:val="296"/>
        </w:trPr>
        <w:tc>
          <w:tcPr>
            <w:tcW w:w="1728" w:type="dxa"/>
            <w:gridSpan w:val="2"/>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0"/>
                  <w:enabled/>
                  <w:calcOnExit w:val="0"/>
                  <w:checkBox>
                    <w:sizeAuto/>
                    <w:default w:val="0"/>
                  </w:checkBox>
                </w:ffData>
              </w:fldChar>
            </w:r>
            <w:bookmarkStart w:id="10" w:name="Check1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0"/>
            <w:r w:rsidRPr="005A416A">
              <w:rPr>
                <w:rFonts w:ascii="Times New Roman" w:hAnsi="Times New Roman" w:cs="Times New Roman"/>
              </w:rPr>
              <w:t xml:space="preserve">Orange  </w:t>
            </w:r>
          </w:p>
        </w:tc>
        <w:tc>
          <w:tcPr>
            <w:tcW w:w="1530" w:type="dxa"/>
            <w:gridSpan w:val="3"/>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2"/>
                  <w:enabled/>
                  <w:calcOnExit w:val="0"/>
                  <w:checkBox>
                    <w:sizeAuto/>
                    <w:default w:val="0"/>
                  </w:checkBox>
                </w:ffData>
              </w:fldChar>
            </w:r>
            <w:bookmarkStart w:id="11" w:name="Check1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1"/>
            <w:r w:rsidRPr="005A416A">
              <w:rPr>
                <w:rFonts w:ascii="Times New Roman" w:hAnsi="Times New Roman" w:cs="Times New Roman"/>
              </w:rPr>
              <w:t xml:space="preserve">Green  </w:t>
            </w:r>
          </w:p>
        </w:tc>
        <w:tc>
          <w:tcPr>
            <w:tcW w:w="1620" w:type="dxa"/>
            <w:gridSpan w:val="4"/>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4"/>
                  <w:enabled/>
                  <w:calcOnExit w:val="0"/>
                  <w:checkBox>
                    <w:sizeAuto/>
                    <w:default w:val="0"/>
                  </w:checkBox>
                </w:ffData>
              </w:fldChar>
            </w:r>
            <w:bookmarkStart w:id="12" w:name="Check1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2"/>
            <w:r w:rsidRPr="005A416A">
              <w:rPr>
                <w:rFonts w:ascii="Times New Roman" w:hAnsi="Times New Roman" w:cs="Times New Roman"/>
              </w:rPr>
              <w:t>Dark Green</w:t>
            </w:r>
          </w:p>
        </w:tc>
        <w:tc>
          <w:tcPr>
            <w:tcW w:w="1710" w:type="dxa"/>
            <w:gridSpan w:val="6"/>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6"/>
                  <w:enabled/>
                  <w:calcOnExit w:val="0"/>
                  <w:checkBox>
                    <w:sizeAuto/>
                    <w:default w:val="0"/>
                  </w:checkBox>
                </w:ffData>
              </w:fldChar>
            </w:r>
            <w:bookmarkStart w:id="13" w:name="Check1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3"/>
            <w:r w:rsidRPr="005A416A">
              <w:rPr>
                <w:rFonts w:ascii="Times New Roman" w:hAnsi="Times New Roman" w:cs="Times New Roman"/>
              </w:rPr>
              <w:t xml:space="preserve">White  </w:t>
            </w:r>
          </w:p>
        </w:tc>
        <w:tc>
          <w:tcPr>
            <w:tcW w:w="1440" w:type="dxa"/>
            <w:gridSpan w:val="3"/>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8"/>
                  <w:enabled/>
                  <w:calcOnExit w:val="0"/>
                  <w:checkBox>
                    <w:sizeAuto/>
                    <w:default w:val="0"/>
                  </w:checkBox>
                </w:ffData>
              </w:fldChar>
            </w:r>
            <w:bookmarkStart w:id="14" w:name="Check1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4"/>
            <w:r w:rsidRPr="005A416A">
              <w:rPr>
                <w:rFonts w:ascii="Times New Roman" w:hAnsi="Times New Roman" w:cs="Times New Roman"/>
              </w:rPr>
              <w:t>Pink</w:t>
            </w:r>
          </w:p>
        </w:tc>
        <w:tc>
          <w:tcPr>
            <w:tcW w:w="2790" w:type="dxa"/>
            <w:gridSpan w:val="2"/>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bookmarkStart w:id="15" w:name="Check2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5"/>
            <w:r w:rsidRPr="005A416A">
              <w:rPr>
                <w:rFonts w:ascii="Times New Roman" w:hAnsi="Times New Roman" w:cs="Times New Roman"/>
              </w:rPr>
              <w:t>Brown</w:t>
            </w:r>
          </w:p>
        </w:tc>
      </w:tr>
      <w:tr w:rsidR="00857382" w:rsidRPr="005A416A" w:rsidTr="00ED2A94">
        <w:tc>
          <w:tcPr>
            <w:tcW w:w="1728" w:type="dxa"/>
            <w:gridSpan w:val="2"/>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1"/>
                  <w:enabled/>
                  <w:calcOnExit w:val="0"/>
                  <w:checkBox>
                    <w:sizeAuto/>
                    <w:default w:val="0"/>
                  </w:checkBox>
                </w:ffData>
              </w:fldChar>
            </w:r>
            <w:bookmarkStart w:id="16" w:name="Check1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6"/>
            <w:r w:rsidRPr="005A416A">
              <w:rPr>
                <w:rFonts w:ascii="Times New Roman" w:hAnsi="Times New Roman" w:cs="Times New Roman"/>
              </w:rPr>
              <w:t>Black</w:t>
            </w:r>
          </w:p>
        </w:tc>
        <w:tc>
          <w:tcPr>
            <w:tcW w:w="1530" w:type="dxa"/>
            <w:gridSpan w:val="3"/>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3"/>
                  <w:enabled/>
                  <w:calcOnExit w:val="0"/>
                  <w:checkBox>
                    <w:sizeAuto/>
                    <w:default w:val="0"/>
                  </w:checkBox>
                </w:ffData>
              </w:fldChar>
            </w:r>
            <w:bookmarkStart w:id="17" w:name="Check1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7"/>
            <w:r w:rsidRPr="005A416A">
              <w:rPr>
                <w:rFonts w:ascii="Times New Roman" w:hAnsi="Times New Roman" w:cs="Times New Roman"/>
              </w:rPr>
              <w:t xml:space="preserve">Purple  </w:t>
            </w:r>
          </w:p>
        </w:tc>
        <w:tc>
          <w:tcPr>
            <w:tcW w:w="1620" w:type="dxa"/>
            <w:gridSpan w:val="4"/>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5"/>
                  <w:enabled/>
                  <w:calcOnExit w:val="0"/>
                  <w:checkBox>
                    <w:sizeAuto/>
                    <w:default w:val="0"/>
                  </w:checkBox>
                </w:ffData>
              </w:fldChar>
            </w:r>
            <w:bookmarkStart w:id="18" w:name="Check1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8"/>
            <w:r w:rsidRPr="005A416A">
              <w:rPr>
                <w:rFonts w:ascii="Times New Roman" w:hAnsi="Times New Roman" w:cs="Times New Roman"/>
              </w:rPr>
              <w:t xml:space="preserve">Dark Blue  </w:t>
            </w:r>
          </w:p>
        </w:tc>
        <w:tc>
          <w:tcPr>
            <w:tcW w:w="1710" w:type="dxa"/>
            <w:gridSpan w:val="6"/>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7"/>
                  <w:enabled/>
                  <w:calcOnExit w:val="0"/>
                  <w:checkBox>
                    <w:sizeAuto/>
                    <w:default w:val="0"/>
                  </w:checkBox>
                </w:ffData>
              </w:fldChar>
            </w:r>
            <w:bookmarkStart w:id="19" w:name="Check1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9"/>
            <w:r w:rsidRPr="005A416A">
              <w:rPr>
                <w:rFonts w:ascii="Times New Roman" w:hAnsi="Times New Roman" w:cs="Times New Roman"/>
              </w:rPr>
              <w:t>Light Blue</w:t>
            </w:r>
          </w:p>
        </w:tc>
        <w:tc>
          <w:tcPr>
            <w:tcW w:w="1440" w:type="dxa"/>
            <w:gridSpan w:val="3"/>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19"/>
                  <w:enabled/>
                  <w:calcOnExit w:val="0"/>
                  <w:checkBox>
                    <w:sizeAuto/>
                    <w:default w:val="0"/>
                  </w:checkBox>
                </w:ffData>
              </w:fldChar>
            </w:r>
            <w:bookmarkStart w:id="20" w:name="Check1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0"/>
            <w:r w:rsidRPr="005A416A">
              <w:rPr>
                <w:rFonts w:ascii="Times New Roman" w:hAnsi="Times New Roman" w:cs="Times New Roman"/>
              </w:rPr>
              <w:t>Red</w:t>
            </w:r>
          </w:p>
        </w:tc>
        <w:tc>
          <w:tcPr>
            <w:tcW w:w="2790" w:type="dxa"/>
            <w:gridSpan w:val="2"/>
          </w:tcPr>
          <w:p w:rsidR="00857382" w:rsidRPr="005A416A" w:rsidRDefault="00857382" w:rsidP="00A95463">
            <w:pPr>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bookmarkStart w:id="21" w:name="Check2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1"/>
            <w:r w:rsidRPr="005A416A">
              <w:rPr>
                <w:rFonts w:ascii="Times New Roman" w:hAnsi="Times New Roman" w:cs="Times New Roman"/>
              </w:rPr>
              <w:t>Yellow</w:t>
            </w:r>
          </w:p>
        </w:tc>
      </w:tr>
      <w:tr w:rsidR="00ED2A94" w:rsidRPr="005A416A" w:rsidTr="00ED2A94">
        <w:tc>
          <w:tcPr>
            <w:tcW w:w="10818" w:type="dxa"/>
            <w:gridSpan w:val="20"/>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bookmarkStart w:id="22" w:name="Check2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2"/>
            <w:r w:rsidR="00ED2A94" w:rsidRPr="005A416A">
              <w:rPr>
                <w:rFonts w:ascii="Times New Roman" w:hAnsi="Times New Roman" w:cs="Times New Roman"/>
              </w:rPr>
              <w:t xml:space="preserve">Custom Color: </w:t>
            </w:r>
          </w:p>
        </w:tc>
      </w:tr>
      <w:tr w:rsidR="00ED2A94" w:rsidRPr="005A416A" w:rsidTr="00ED2A94">
        <w:trPr>
          <w:trHeight w:val="1286"/>
        </w:trPr>
        <w:tc>
          <w:tcPr>
            <w:tcW w:w="10818" w:type="dxa"/>
            <w:gridSpan w:val="20"/>
          </w:tcPr>
          <w:p w:rsidR="00ED2A94" w:rsidRPr="005A416A" w:rsidRDefault="00ED2A94" w:rsidP="00A505AB">
            <w:pPr>
              <w:rPr>
                <w:rFonts w:ascii="Times New Roman" w:hAnsi="Times New Roman" w:cs="Times New Roman"/>
                <w:b/>
              </w:rPr>
            </w:pPr>
            <w:r w:rsidRPr="005A416A">
              <w:rPr>
                <w:rFonts w:ascii="Times New Roman" w:hAnsi="Times New Roman" w:cs="Times New Roman"/>
                <w:b/>
              </w:rPr>
              <w:t>Festooning/Garland (Basic Design)</w:t>
            </w:r>
          </w:p>
          <w:p w:rsidR="00ED2A94" w:rsidRPr="005A416A" w:rsidRDefault="00ED2A94" w:rsidP="00A505AB">
            <w:pPr>
              <w:rPr>
                <w:rFonts w:ascii="Times New Roman" w:hAnsi="Times New Roman" w:cs="Times New Roman"/>
              </w:rPr>
            </w:pPr>
            <w:r w:rsidRPr="005A416A">
              <w:rPr>
                <w:rFonts w:ascii="Times New Roman" w:hAnsi="Times New Roman" w:cs="Times New Roman"/>
              </w:rPr>
              <w:t>Festooning (also called twist or garland) in a variety of colors is mainly for accents on the outer edges of a parade float to outline a surface are and even highlight the top edge of the float fringe. Price includes basic float design only. Colors not show or multi-color requests are considered custom design and may be at an additional price. Please indicate color selection below:</w:t>
            </w:r>
          </w:p>
        </w:tc>
      </w:tr>
      <w:tr w:rsidR="00ED2A94" w:rsidRPr="005A416A" w:rsidTr="00ED2A94">
        <w:trPr>
          <w:trHeight w:val="314"/>
        </w:trPr>
        <w:tc>
          <w:tcPr>
            <w:tcW w:w="1368" w:type="dxa"/>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3"/>
                  <w:enabled/>
                  <w:calcOnExit w:val="0"/>
                  <w:checkBox>
                    <w:sizeAuto/>
                    <w:default w:val="0"/>
                  </w:checkBox>
                </w:ffData>
              </w:fldChar>
            </w:r>
            <w:bookmarkStart w:id="23" w:name="Check2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3"/>
            <w:r w:rsidR="00ED2A94" w:rsidRPr="005A416A">
              <w:rPr>
                <w:rFonts w:ascii="Times New Roman" w:hAnsi="Times New Roman" w:cs="Times New Roman"/>
              </w:rPr>
              <w:t xml:space="preserve">Orange  </w:t>
            </w:r>
          </w:p>
        </w:tc>
        <w:tc>
          <w:tcPr>
            <w:tcW w:w="144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4"/>
                  <w:enabled/>
                  <w:calcOnExit w:val="0"/>
                  <w:checkBox>
                    <w:sizeAuto/>
                    <w:default w:val="0"/>
                  </w:checkBox>
                </w:ffData>
              </w:fldChar>
            </w:r>
            <w:bookmarkStart w:id="24" w:name="Check2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4"/>
            <w:r w:rsidR="00ED2A94" w:rsidRPr="005A416A">
              <w:rPr>
                <w:rFonts w:ascii="Times New Roman" w:hAnsi="Times New Roman" w:cs="Times New Roman"/>
              </w:rPr>
              <w:t xml:space="preserve">Green  </w:t>
            </w:r>
          </w:p>
        </w:tc>
        <w:tc>
          <w:tcPr>
            <w:tcW w:w="1890" w:type="dxa"/>
            <w:gridSpan w:val="4"/>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5"/>
                  <w:enabled/>
                  <w:calcOnExit w:val="0"/>
                  <w:checkBox>
                    <w:sizeAuto/>
                    <w:default w:val="0"/>
                  </w:checkBox>
                </w:ffData>
              </w:fldChar>
            </w:r>
            <w:bookmarkStart w:id="25" w:name="Check2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5"/>
            <w:r w:rsidR="00ED2A94" w:rsidRPr="005A416A">
              <w:rPr>
                <w:rFonts w:ascii="Times New Roman" w:hAnsi="Times New Roman" w:cs="Times New Roman"/>
              </w:rPr>
              <w:t>Dark Green</w:t>
            </w:r>
          </w:p>
        </w:tc>
        <w:tc>
          <w:tcPr>
            <w:tcW w:w="1800" w:type="dxa"/>
            <w:gridSpan w:val="6"/>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6"/>
                  <w:enabled/>
                  <w:calcOnExit w:val="0"/>
                  <w:checkBox>
                    <w:sizeAuto/>
                    <w:default w:val="0"/>
                  </w:checkBox>
                </w:ffData>
              </w:fldChar>
            </w:r>
            <w:bookmarkStart w:id="26" w:name="Check2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6"/>
            <w:r w:rsidR="00ED2A94" w:rsidRPr="005A416A">
              <w:rPr>
                <w:rFonts w:ascii="Times New Roman" w:hAnsi="Times New Roman" w:cs="Times New Roman"/>
              </w:rPr>
              <w:t xml:space="preserve">White  </w:t>
            </w:r>
          </w:p>
        </w:tc>
        <w:tc>
          <w:tcPr>
            <w:tcW w:w="144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7"/>
                  <w:enabled/>
                  <w:calcOnExit w:val="0"/>
                  <w:checkBox>
                    <w:sizeAuto/>
                    <w:default w:val="0"/>
                  </w:checkBox>
                </w:ffData>
              </w:fldChar>
            </w:r>
            <w:bookmarkStart w:id="27" w:name="Check2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7"/>
            <w:r w:rsidR="00ED2A94" w:rsidRPr="005A416A">
              <w:rPr>
                <w:rFonts w:ascii="Times New Roman" w:hAnsi="Times New Roman" w:cs="Times New Roman"/>
              </w:rPr>
              <w:t>Pink</w:t>
            </w:r>
          </w:p>
        </w:tc>
        <w:tc>
          <w:tcPr>
            <w:tcW w:w="288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8"/>
                  <w:enabled/>
                  <w:calcOnExit w:val="0"/>
                  <w:checkBox>
                    <w:sizeAuto/>
                    <w:default w:val="0"/>
                  </w:checkBox>
                </w:ffData>
              </w:fldChar>
            </w:r>
            <w:bookmarkStart w:id="28" w:name="Check2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8"/>
            <w:r w:rsidR="00ED2A94" w:rsidRPr="005A416A">
              <w:rPr>
                <w:rFonts w:ascii="Times New Roman" w:hAnsi="Times New Roman" w:cs="Times New Roman"/>
              </w:rPr>
              <w:t>Brown</w:t>
            </w:r>
          </w:p>
        </w:tc>
      </w:tr>
      <w:tr w:rsidR="00ED2A94" w:rsidRPr="005A416A" w:rsidTr="00ED2A94">
        <w:tc>
          <w:tcPr>
            <w:tcW w:w="1368" w:type="dxa"/>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29"/>
                  <w:enabled/>
                  <w:calcOnExit w:val="0"/>
                  <w:checkBox>
                    <w:sizeAuto/>
                    <w:default w:val="0"/>
                  </w:checkBox>
                </w:ffData>
              </w:fldChar>
            </w:r>
            <w:bookmarkStart w:id="29" w:name="Check2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9"/>
            <w:r w:rsidR="00ED2A94" w:rsidRPr="005A416A">
              <w:rPr>
                <w:rFonts w:ascii="Times New Roman" w:hAnsi="Times New Roman" w:cs="Times New Roman"/>
              </w:rPr>
              <w:t>Black</w:t>
            </w:r>
          </w:p>
        </w:tc>
        <w:tc>
          <w:tcPr>
            <w:tcW w:w="144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bookmarkStart w:id="30" w:name="Check3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0"/>
            <w:r w:rsidR="00ED2A94" w:rsidRPr="005A416A">
              <w:rPr>
                <w:rFonts w:ascii="Times New Roman" w:hAnsi="Times New Roman" w:cs="Times New Roman"/>
              </w:rPr>
              <w:t xml:space="preserve">Purple  </w:t>
            </w:r>
          </w:p>
        </w:tc>
        <w:tc>
          <w:tcPr>
            <w:tcW w:w="1890" w:type="dxa"/>
            <w:gridSpan w:val="4"/>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bookmarkStart w:id="31" w:name="Check3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1"/>
            <w:r w:rsidR="00ED2A94" w:rsidRPr="005A416A">
              <w:rPr>
                <w:rFonts w:ascii="Times New Roman" w:hAnsi="Times New Roman" w:cs="Times New Roman"/>
              </w:rPr>
              <w:t xml:space="preserve">Dark Blue  </w:t>
            </w:r>
          </w:p>
        </w:tc>
        <w:tc>
          <w:tcPr>
            <w:tcW w:w="1800" w:type="dxa"/>
            <w:gridSpan w:val="6"/>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bookmarkStart w:id="32" w:name="Check3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2"/>
            <w:r w:rsidR="00ED2A94" w:rsidRPr="005A416A">
              <w:rPr>
                <w:rFonts w:ascii="Times New Roman" w:hAnsi="Times New Roman" w:cs="Times New Roman"/>
              </w:rPr>
              <w:t>Light Blue</w:t>
            </w:r>
          </w:p>
        </w:tc>
        <w:tc>
          <w:tcPr>
            <w:tcW w:w="144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33"/>
                  <w:enabled/>
                  <w:calcOnExit w:val="0"/>
                  <w:checkBox>
                    <w:sizeAuto/>
                    <w:default w:val="0"/>
                  </w:checkBox>
                </w:ffData>
              </w:fldChar>
            </w:r>
            <w:bookmarkStart w:id="33" w:name="Check3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3"/>
            <w:r w:rsidR="00ED2A94" w:rsidRPr="005A416A">
              <w:rPr>
                <w:rFonts w:ascii="Times New Roman" w:hAnsi="Times New Roman" w:cs="Times New Roman"/>
              </w:rPr>
              <w:t>Red</w:t>
            </w:r>
          </w:p>
        </w:tc>
        <w:tc>
          <w:tcPr>
            <w:tcW w:w="2880" w:type="dxa"/>
            <w:gridSpan w:val="3"/>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34"/>
                  <w:enabled/>
                  <w:calcOnExit w:val="0"/>
                  <w:checkBox>
                    <w:sizeAuto/>
                    <w:default w:val="0"/>
                  </w:checkBox>
                </w:ffData>
              </w:fldChar>
            </w:r>
            <w:bookmarkStart w:id="34" w:name="Check3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4"/>
            <w:r w:rsidR="00ED2A94" w:rsidRPr="005A416A">
              <w:rPr>
                <w:rFonts w:ascii="Times New Roman" w:hAnsi="Times New Roman" w:cs="Times New Roman"/>
              </w:rPr>
              <w:t>Yellow</w:t>
            </w:r>
          </w:p>
        </w:tc>
      </w:tr>
      <w:tr w:rsidR="00ED2A94" w:rsidRPr="005A416A" w:rsidTr="00ED2A94">
        <w:tc>
          <w:tcPr>
            <w:tcW w:w="10818" w:type="dxa"/>
            <w:gridSpan w:val="20"/>
          </w:tcPr>
          <w:p w:rsidR="00ED2A94" w:rsidRPr="005A416A" w:rsidRDefault="00857382" w:rsidP="00A505AB">
            <w:pPr>
              <w:rPr>
                <w:rFonts w:ascii="Times New Roman" w:hAnsi="Times New Roman" w:cs="Times New Roman"/>
              </w:rPr>
            </w:pPr>
            <w:r>
              <w:rPr>
                <w:rFonts w:ascii="Times New Roman" w:hAnsi="Times New Roman" w:cs="Times New Roman"/>
              </w:rPr>
              <w:fldChar w:fldCharType="begin">
                <w:ffData>
                  <w:name w:val="Check35"/>
                  <w:enabled/>
                  <w:calcOnExit w:val="0"/>
                  <w:checkBox>
                    <w:sizeAuto/>
                    <w:default w:val="0"/>
                  </w:checkBox>
                </w:ffData>
              </w:fldChar>
            </w:r>
            <w:bookmarkStart w:id="35" w:name="Check3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5"/>
            <w:r w:rsidR="00ED2A94" w:rsidRPr="005A416A">
              <w:rPr>
                <w:rFonts w:ascii="Times New Roman" w:hAnsi="Times New Roman" w:cs="Times New Roman"/>
              </w:rPr>
              <w:t xml:space="preserve">Custom Color: </w:t>
            </w:r>
          </w:p>
        </w:tc>
      </w:tr>
      <w:tr w:rsidR="00ED2A94" w:rsidRPr="005A416A" w:rsidTr="00ED2A94">
        <w:trPr>
          <w:trHeight w:val="1025"/>
        </w:trPr>
        <w:tc>
          <w:tcPr>
            <w:tcW w:w="10818" w:type="dxa"/>
            <w:gridSpan w:val="20"/>
          </w:tcPr>
          <w:p w:rsidR="00ED2A94" w:rsidRPr="005A416A" w:rsidRDefault="00ED2A94" w:rsidP="00A505AB">
            <w:pPr>
              <w:rPr>
                <w:rFonts w:ascii="Times New Roman" w:hAnsi="Times New Roman" w:cs="Times New Roman"/>
                <w:b/>
              </w:rPr>
            </w:pPr>
            <w:r w:rsidRPr="005A416A">
              <w:rPr>
                <w:rFonts w:ascii="Times New Roman" w:hAnsi="Times New Roman" w:cs="Times New Roman"/>
                <w:b/>
              </w:rPr>
              <w:t>Backdrop (Basic design)</w:t>
            </w:r>
          </w:p>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Backdrops complete the eye-catching appeal of the float and are placed at the top floor level of each craft. To accent color selection, backdrops are typically covered with floral sheeting and festooning. Custom designed backdrop requests will incur additional charges. </w:t>
            </w:r>
          </w:p>
        </w:tc>
      </w:tr>
      <w:tr w:rsidR="00ED2A94" w:rsidRPr="005A416A" w:rsidTr="00ED2A94">
        <w:tc>
          <w:tcPr>
            <w:tcW w:w="5148" w:type="dxa"/>
            <w:gridSpan w:val="10"/>
          </w:tcPr>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Number of Occupants: </w:t>
            </w:r>
          </w:p>
        </w:tc>
        <w:tc>
          <w:tcPr>
            <w:tcW w:w="5670" w:type="dxa"/>
            <w:gridSpan w:val="10"/>
          </w:tcPr>
          <w:p w:rsidR="00ED2A94" w:rsidRPr="005A416A" w:rsidRDefault="00ED2A94" w:rsidP="00A505AB">
            <w:pPr>
              <w:rPr>
                <w:rFonts w:ascii="Times New Roman" w:hAnsi="Times New Roman" w:cs="Times New Roman"/>
              </w:rPr>
            </w:pPr>
            <w:r w:rsidRPr="005A416A">
              <w:rPr>
                <w:rFonts w:ascii="Times New Roman" w:hAnsi="Times New Roman" w:cs="Times New Roman"/>
              </w:rPr>
              <w:t xml:space="preserve"># of Seats/Stands (as available): </w:t>
            </w:r>
          </w:p>
        </w:tc>
      </w:tr>
    </w:tbl>
    <w:p w:rsidR="000F608B" w:rsidRDefault="000F608B"/>
    <w:sectPr w:rsidR="000F608B" w:rsidSect="00ED2A94">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94"/>
    <w:rsid w:val="000F608B"/>
    <w:rsid w:val="007E61D9"/>
    <w:rsid w:val="00857382"/>
    <w:rsid w:val="00D35A1E"/>
    <w:rsid w:val="00ED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2A94"/>
    <w:rPr>
      <w:color w:val="0000FF" w:themeColor="hyperlink"/>
      <w:u w:val="single"/>
    </w:rPr>
  </w:style>
  <w:style w:type="paragraph" w:styleId="BalloonText">
    <w:name w:val="Balloon Text"/>
    <w:basedOn w:val="Normal"/>
    <w:link w:val="BalloonTextChar"/>
    <w:uiPriority w:val="99"/>
    <w:semiHidden/>
    <w:unhideWhenUsed/>
    <w:rsid w:val="00ED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A94"/>
    <w:rPr>
      <w:rFonts w:ascii="Tahoma" w:hAnsi="Tahoma" w:cs="Tahoma"/>
      <w:sz w:val="16"/>
      <w:szCs w:val="16"/>
    </w:rPr>
  </w:style>
  <w:style w:type="character" w:styleId="PlaceholderText">
    <w:name w:val="Placeholder Text"/>
    <w:basedOn w:val="DefaultParagraphFont"/>
    <w:uiPriority w:val="99"/>
    <w:semiHidden/>
    <w:rsid w:val="008573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2A94"/>
    <w:rPr>
      <w:color w:val="0000FF" w:themeColor="hyperlink"/>
      <w:u w:val="single"/>
    </w:rPr>
  </w:style>
  <w:style w:type="paragraph" w:styleId="BalloonText">
    <w:name w:val="Balloon Text"/>
    <w:basedOn w:val="Normal"/>
    <w:link w:val="BalloonTextChar"/>
    <w:uiPriority w:val="99"/>
    <w:semiHidden/>
    <w:unhideWhenUsed/>
    <w:rsid w:val="00ED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A94"/>
    <w:rPr>
      <w:rFonts w:ascii="Tahoma" w:hAnsi="Tahoma" w:cs="Tahoma"/>
      <w:sz w:val="16"/>
      <w:szCs w:val="16"/>
    </w:rPr>
  </w:style>
  <w:style w:type="character" w:styleId="PlaceholderText">
    <w:name w:val="Placeholder Text"/>
    <w:basedOn w:val="DefaultParagraphFont"/>
    <w:uiPriority w:val="99"/>
    <w:semiHidden/>
    <w:rsid w:val="00857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ccraryfloats@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3817F73-C00D-405F-A9B2-B4740E6487A6}"/>
      </w:docPartPr>
      <w:docPartBody>
        <w:p w:rsidR="00000000" w:rsidRDefault="007E2EBF">
          <w:r w:rsidRPr="001879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BF"/>
    <w:rsid w:val="000507B4"/>
    <w:rsid w:val="007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EB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E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 Resource laptop</dc:creator>
  <cp:lastModifiedBy>STEM Resource laptop</cp:lastModifiedBy>
  <cp:revision>2</cp:revision>
  <dcterms:created xsi:type="dcterms:W3CDTF">2016-04-13T03:51:00Z</dcterms:created>
  <dcterms:modified xsi:type="dcterms:W3CDTF">2016-04-13T03:51:00Z</dcterms:modified>
</cp:coreProperties>
</file>